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16" w:rsidRPr="00B0486E" w:rsidRDefault="00E73216" w:rsidP="00E73216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Аннотация рабочей программы</w:t>
      </w:r>
    </w:p>
    <w:p w:rsidR="00E73216" w:rsidRPr="00B0486E" w:rsidRDefault="00E73216" w:rsidP="00E73216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дисциплины ОГСЭ.05</w:t>
      </w:r>
      <w:r w:rsidR="00B00788">
        <w:rPr>
          <w:b/>
          <w:bCs/>
          <w:color w:val="000000"/>
          <w:sz w:val="28"/>
          <w:szCs w:val="28"/>
        </w:rPr>
        <w:t xml:space="preserve">. </w:t>
      </w:r>
      <w:r w:rsidRPr="00B0486E">
        <w:rPr>
          <w:b/>
          <w:bCs/>
          <w:color w:val="000000"/>
          <w:sz w:val="28"/>
          <w:szCs w:val="28"/>
        </w:rPr>
        <w:t>Русский язык и культура профессиональной речи</w:t>
      </w:r>
    </w:p>
    <w:p w:rsidR="00E73216" w:rsidRPr="00B0486E" w:rsidRDefault="00B00788" w:rsidP="00E73216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Специальность 33.02.01 </w:t>
      </w:r>
      <w:r w:rsidR="00E73216">
        <w:rPr>
          <w:b/>
          <w:bCs/>
          <w:color w:val="000000"/>
          <w:sz w:val="28"/>
          <w:szCs w:val="28"/>
        </w:rPr>
        <w:t>Фармация</w:t>
      </w:r>
    </w:p>
    <w:p w:rsidR="00E73216" w:rsidRDefault="00E73216" w:rsidP="00E7321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73216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1.</w:t>
      </w:r>
      <w:r w:rsidRPr="00B0486E">
        <w:rPr>
          <w:b/>
          <w:sz w:val="28"/>
          <w:szCs w:val="28"/>
        </w:rPr>
        <w:t xml:space="preserve"> </w:t>
      </w:r>
      <w:r w:rsidRPr="000E0A8B">
        <w:rPr>
          <w:b/>
          <w:sz w:val="28"/>
          <w:szCs w:val="28"/>
        </w:rPr>
        <w:t>Область применения программы.</w:t>
      </w:r>
    </w:p>
    <w:p w:rsidR="00E73216" w:rsidRPr="005B7FB4" w:rsidRDefault="00E73216" w:rsidP="00B007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28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  дисциплины разработан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на основе требований 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специальности 33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eastAsia="Times New Roman" w:hAnsi="Times New Roman" w:cs="Times New Roman"/>
          <w:sz w:val="28"/>
          <w:szCs w:val="28"/>
        </w:rPr>
        <w:t>Фармация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3216" w:rsidRDefault="00E73216" w:rsidP="00B007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2E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17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систематизация</w:t>
      </w:r>
      <w:r w:rsidRPr="00C172E5">
        <w:rPr>
          <w:rFonts w:ascii="Times New Roman" w:hAnsi="Times New Roman" w:cs="Times New Roman"/>
          <w:color w:val="000000"/>
          <w:sz w:val="28"/>
          <w:szCs w:val="28"/>
        </w:rPr>
        <w:t xml:space="preserve"> знания по русскому литературному языку и его нормированному употреблению,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и развитие </w:t>
      </w:r>
      <w:r w:rsidRP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и умений речевой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культуры, необходимых в профес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сиональной и повседневной жизни.</w:t>
      </w:r>
    </w:p>
    <w:p w:rsidR="00E73216" w:rsidRDefault="00E73216" w:rsidP="00B0078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72E5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E73216" w:rsidRPr="00C172E5" w:rsidRDefault="00E73216" w:rsidP="00B0078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172E5">
        <w:rPr>
          <w:rFonts w:ascii="Times New Roman" w:hAnsi="Times New Roman" w:cs="Times New Roman"/>
          <w:sz w:val="28"/>
          <w:szCs w:val="28"/>
        </w:rPr>
        <w:t xml:space="preserve">акрепить и углубить </w:t>
      </w:r>
      <w:r>
        <w:rPr>
          <w:rFonts w:ascii="Times New Roman" w:hAnsi="Times New Roman" w:cs="Times New Roman"/>
          <w:sz w:val="28"/>
          <w:szCs w:val="28"/>
        </w:rPr>
        <w:t>знания, развить умения</w:t>
      </w:r>
      <w:r w:rsidRPr="00C172E5">
        <w:rPr>
          <w:rFonts w:ascii="Times New Roman" w:hAnsi="Times New Roman" w:cs="Times New Roman"/>
          <w:sz w:val="28"/>
          <w:szCs w:val="28"/>
        </w:rPr>
        <w:t xml:space="preserve"> по фонетике и графике, лексике и фразеологии, грамматике и правописанию, культуре 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3216" w:rsidRPr="00DC4A08" w:rsidRDefault="00E73216" w:rsidP="00B0078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172E5">
        <w:rPr>
          <w:rFonts w:ascii="Times New Roman" w:hAnsi="Times New Roman" w:cs="Times New Roman"/>
          <w:sz w:val="28"/>
          <w:szCs w:val="28"/>
        </w:rPr>
        <w:t xml:space="preserve">овершенствовать орфографическую и пунктуационную грамотность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E73216" w:rsidRPr="00DC4A08" w:rsidRDefault="00E73216" w:rsidP="00B00788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умений опознавать, анализировать, классифицировать языковые факты, оценивать их с точки зрения нормативности, различать функциональные разновидности языка;</w:t>
      </w:r>
    </w:p>
    <w:p w:rsidR="00E73216" w:rsidRPr="00DC4A08" w:rsidRDefault="00E73216" w:rsidP="00B00788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моделировать речевое поведение в соответствии с задачами общения.</w:t>
      </w:r>
    </w:p>
    <w:p w:rsidR="00E73216" w:rsidRPr="00EB0FC3" w:rsidRDefault="00E73216" w:rsidP="00B007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B0FC3">
        <w:rPr>
          <w:rFonts w:ascii="Times New Roman" w:hAnsi="Times New Roman" w:cs="Times New Roman"/>
          <w:b/>
          <w:sz w:val="28"/>
          <w:szCs w:val="28"/>
        </w:rPr>
        <w:t>2</w:t>
      </w:r>
      <w:r w:rsidRPr="00EB0FC3">
        <w:rPr>
          <w:rFonts w:ascii="Times New Roman" w:hAnsi="Times New Roman" w:cs="Times New Roman"/>
          <w:sz w:val="28"/>
          <w:szCs w:val="28"/>
        </w:rPr>
        <w:t>.</w:t>
      </w:r>
      <w:r w:rsidRPr="00EB0FC3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 в  учебном плане.</w:t>
      </w:r>
    </w:p>
    <w:p w:rsidR="00E73216" w:rsidRPr="00932F41" w:rsidRDefault="00B92402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ОГСЭ.05</w:t>
      </w:r>
      <w:r w:rsidR="00B00788">
        <w:rPr>
          <w:color w:val="000000"/>
          <w:sz w:val="28"/>
          <w:szCs w:val="28"/>
        </w:rPr>
        <w:t>.</w:t>
      </w:r>
      <w:r w:rsidR="00E73216">
        <w:rPr>
          <w:color w:val="000000"/>
          <w:sz w:val="28"/>
          <w:szCs w:val="28"/>
        </w:rPr>
        <w:t xml:space="preserve"> Русский язык и культура профессиональной речи </w:t>
      </w:r>
      <w:r w:rsidR="00E73216" w:rsidRPr="00932F41">
        <w:rPr>
          <w:color w:val="000000"/>
          <w:sz w:val="28"/>
          <w:szCs w:val="28"/>
        </w:rPr>
        <w:t xml:space="preserve"> относится к вариативно</w:t>
      </w:r>
      <w:r w:rsidR="00E73216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части П</w:t>
      </w:r>
      <w:r w:rsidR="00B00788">
        <w:rPr>
          <w:color w:val="000000"/>
          <w:sz w:val="28"/>
          <w:szCs w:val="28"/>
        </w:rPr>
        <w:t xml:space="preserve">ПССЗ по специальности 33.02.01 </w:t>
      </w:r>
      <w:r>
        <w:rPr>
          <w:color w:val="000000"/>
          <w:sz w:val="28"/>
          <w:szCs w:val="28"/>
        </w:rPr>
        <w:t>Фармация</w:t>
      </w:r>
      <w:r w:rsidR="00E73216" w:rsidRPr="00932F41">
        <w:rPr>
          <w:color w:val="000000"/>
          <w:sz w:val="28"/>
          <w:szCs w:val="28"/>
        </w:rPr>
        <w:t xml:space="preserve"> и входит в состав дисциплин  цикла общих гуманитарных и социально-экономических дисциплин.</w:t>
      </w:r>
    </w:p>
    <w:p w:rsidR="00E73216" w:rsidRDefault="00E73216" w:rsidP="00B007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>Русский язык и культура профессиональной речи» является основой для последую</w:t>
      </w:r>
      <w:r w:rsidR="00B116E7">
        <w:rPr>
          <w:rFonts w:ascii="Times New Roman" w:hAnsi="Times New Roman" w:cs="Times New Roman"/>
          <w:bCs/>
          <w:sz w:val="28"/>
          <w:szCs w:val="28"/>
        </w:rPr>
        <w:t xml:space="preserve">щего изучения  профессиональных модулей </w:t>
      </w:r>
      <w:r w:rsidR="00270F7A">
        <w:rPr>
          <w:rFonts w:ascii="Times New Roman" w:hAnsi="Times New Roman" w:cs="Times New Roman"/>
          <w:bCs/>
          <w:sz w:val="28"/>
          <w:szCs w:val="28"/>
        </w:rPr>
        <w:t>ПМ.01; ПМ.03.</w:t>
      </w:r>
    </w:p>
    <w:p w:rsidR="00E73216" w:rsidRPr="000E0A8B" w:rsidRDefault="00E73216" w:rsidP="00B0078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0486E">
        <w:rPr>
          <w:bCs/>
          <w:color w:val="000000"/>
          <w:sz w:val="28"/>
          <w:szCs w:val="28"/>
        </w:rPr>
        <w:t>В результате изучения дисциплины «</w:t>
      </w:r>
      <w:r w:rsidRPr="00B0486E">
        <w:rPr>
          <w:color w:val="000000"/>
          <w:sz w:val="28"/>
          <w:szCs w:val="28"/>
        </w:rPr>
        <w:t>Русский язык и культура профессиональной речи» обучающийся должен: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уметь: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строить свою речь в соответствии с языковыми и этическими нормами;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анализировать свою речь с точки зрения ее нормативности, уместности и целесообразности;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устранять ошибки и недочеты в своей устной и письменной речи;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пользоваться словарями русского языка;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 xml:space="preserve"> знать: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различия между языком и речью;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функции языка как средства формирования и трансляции мысли;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нормы русского литературного языка;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специфику устной и письменной речи;</w:t>
      </w:r>
    </w:p>
    <w:p w:rsidR="00E73216" w:rsidRPr="00B0486E" w:rsidRDefault="00E73216" w:rsidP="00B007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правила продуцирования текстов разных деловых жанров.</w:t>
      </w:r>
    </w:p>
    <w:p w:rsidR="00E73216" w:rsidRPr="007E0329" w:rsidRDefault="00E73216" w:rsidP="007E03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lastRenderedPageBreak/>
        <w:t xml:space="preserve">Процесс изучения дисциплины направлен на формирование элементов следующих </w:t>
      </w:r>
      <w:r>
        <w:rPr>
          <w:color w:val="000000"/>
          <w:sz w:val="28"/>
          <w:szCs w:val="28"/>
        </w:rPr>
        <w:t xml:space="preserve"> общих </w:t>
      </w:r>
      <w:r w:rsidRPr="00B0486E">
        <w:rPr>
          <w:color w:val="000000"/>
          <w:sz w:val="28"/>
          <w:szCs w:val="28"/>
        </w:rPr>
        <w:t>компетенций:</w:t>
      </w:r>
      <w:r w:rsidR="007E0329">
        <w:rPr>
          <w:color w:val="000000"/>
          <w:sz w:val="28"/>
          <w:szCs w:val="28"/>
        </w:rPr>
        <w:t xml:space="preserve"> </w:t>
      </w:r>
      <w:proofErr w:type="gramStart"/>
      <w:r w:rsidR="007E0329">
        <w:rPr>
          <w:sz w:val="28"/>
          <w:szCs w:val="28"/>
        </w:rPr>
        <w:t>ОК</w:t>
      </w:r>
      <w:proofErr w:type="gramEnd"/>
      <w:r w:rsidR="007E0329">
        <w:rPr>
          <w:sz w:val="28"/>
          <w:szCs w:val="28"/>
        </w:rPr>
        <w:t xml:space="preserve"> 1, </w:t>
      </w:r>
      <w:r w:rsidRPr="00B0486E">
        <w:rPr>
          <w:sz w:val="28"/>
          <w:szCs w:val="28"/>
        </w:rPr>
        <w:t xml:space="preserve"> </w:t>
      </w:r>
      <w:r w:rsidR="007E0329">
        <w:rPr>
          <w:sz w:val="28"/>
          <w:szCs w:val="28"/>
        </w:rPr>
        <w:t>ОК 6, ОК 8,</w:t>
      </w:r>
      <w:r w:rsidRPr="00B0486E">
        <w:rPr>
          <w:sz w:val="28"/>
          <w:szCs w:val="28"/>
        </w:rPr>
        <w:t xml:space="preserve"> </w:t>
      </w:r>
      <w:r w:rsidR="007E0329">
        <w:rPr>
          <w:sz w:val="28"/>
          <w:szCs w:val="28"/>
        </w:rPr>
        <w:t>ОК 10,</w:t>
      </w:r>
      <w:r w:rsidRPr="00B0486E">
        <w:rPr>
          <w:sz w:val="28"/>
          <w:szCs w:val="28"/>
        </w:rPr>
        <w:t xml:space="preserve"> ОК 11</w:t>
      </w:r>
      <w:r w:rsidR="0065648B">
        <w:rPr>
          <w:sz w:val="28"/>
          <w:szCs w:val="28"/>
        </w:rPr>
        <w:t>.</w:t>
      </w:r>
    </w:p>
    <w:p w:rsidR="00E73216" w:rsidRDefault="00E73216" w:rsidP="00B00788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написание эссе,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подготовку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>
        <w:rPr>
          <w:rFonts w:ascii="Times New Roman" w:hAnsi="Times New Roman" w:cs="Times New Roman"/>
          <w:bCs/>
          <w:sz w:val="28"/>
          <w:szCs w:val="28"/>
        </w:rPr>
        <w:t>общений,  мультимедийных презентаций, заполнение таблиц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, составление глоссария.</w:t>
      </w:r>
    </w:p>
    <w:p w:rsidR="00B116E7" w:rsidRDefault="00B116E7" w:rsidP="00B00788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216" w:rsidRPr="000E0A8B" w:rsidRDefault="00E73216" w:rsidP="00B00788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FDA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E73216" w:rsidRPr="000E0A8B" w:rsidRDefault="00E73216" w:rsidP="00B00788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E0A8B">
        <w:rPr>
          <w:rFonts w:ascii="Times New Roman" w:hAnsi="Times New Roman" w:cs="Times New Roman"/>
          <w:sz w:val="28"/>
          <w:szCs w:val="28"/>
        </w:rPr>
        <w:t>аксимальная учебная</w:t>
      </w:r>
      <w:r w:rsidR="00B116E7">
        <w:rPr>
          <w:rFonts w:ascii="Times New Roman" w:hAnsi="Times New Roman" w:cs="Times New Roman"/>
          <w:sz w:val="28"/>
          <w:szCs w:val="28"/>
        </w:rPr>
        <w:t xml:space="preserve">  нагрузка </w:t>
      </w:r>
      <w:proofErr w:type="gramStart"/>
      <w:r w:rsidR="00B116E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B116E7">
        <w:rPr>
          <w:rFonts w:ascii="Times New Roman" w:hAnsi="Times New Roman" w:cs="Times New Roman"/>
          <w:sz w:val="28"/>
          <w:szCs w:val="28"/>
        </w:rPr>
        <w:t xml:space="preserve"> 48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73216" w:rsidRPr="000E0A8B" w:rsidRDefault="00E73216" w:rsidP="00B00788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B116E7">
        <w:rPr>
          <w:rFonts w:ascii="Times New Roman" w:hAnsi="Times New Roman" w:cs="Times New Roman"/>
          <w:sz w:val="28"/>
          <w:szCs w:val="28"/>
        </w:rPr>
        <w:t>чебной нагрузки обучающегося 32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73216" w:rsidRDefault="00E73216" w:rsidP="00B00788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 w:rsidR="00B116E7">
        <w:rPr>
          <w:rFonts w:ascii="Times New Roman" w:hAnsi="Times New Roman" w:cs="Times New Roman"/>
          <w:sz w:val="28"/>
          <w:szCs w:val="28"/>
        </w:rPr>
        <w:t>ятельной работы обучающегося 16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 </w:t>
      </w:r>
    </w:p>
    <w:p w:rsidR="00B116E7" w:rsidRDefault="00B116E7" w:rsidP="00B00788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73216" w:rsidRDefault="00E73216" w:rsidP="00B007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4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Составитель: </w:t>
      </w:r>
      <w:r w:rsidRPr="000E0A8B">
        <w:rPr>
          <w:rFonts w:ascii="Times New Roman" w:hAnsi="Times New Roman" w:cs="Times New Roman"/>
          <w:sz w:val="28"/>
          <w:szCs w:val="28"/>
        </w:rPr>
        <w:t>преподаватель Б</w:t>
      </w:r>
      <w:r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73216" w:rsidRPr="00B0486E" w:rsidRDefault="00E73216" w:rsidP="00B007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Архирейская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3216" w:rsidRPr="00B0486E" w:rsidRDefault="00E73216" w:rsidP="00B00788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E73216" w:rsidRPr="00B0486E" w:rsidRDefault="00E73216" w:rsidP="00B00788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E73216" w:rsidRDefault="00E73216" w:rsidP="00E73216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sectPr w:rsidR="00E73216" w:rsidSect="00B57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92948"/>
    <w:multiLevelType w:val="hybridMultilevel"/>
    <w:tmpl w:val="D15655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7D2F"/>
    <w:rsid w:val="0000656C"/>
    <w:rsid w:val="000B6C1A"/>
    <w:rsid w:val="000C282D"/>
    <w:rsid w:val="001E10E0"/>
    <w:rsid w:val="00270F7A"/>
    <w:rsid w:val="002B1F9F"/>
    <w:rsid w:val="00352F6A"/>
    <w:rsid w:val="00392BB6"/>
    <w:rsid w:val="005F59DF"/>
    <w:rsid w:val="00653FDA"/>
    <w:rsid w:val="0065648B"/>
    <w:rsid w:val="007E0329"/>
    <w:rsid w:val="00A47214"/>
    <w:rsid w:val="00A56D48"/>
    <w:rsid w:val="00B00788"/>
    <w:rsid w:val="00B116E7"/>
    <w:rsid w:val="00B57504"/>
    <w:rsid w:val="00B92402"/>
    <w:rsid w:val="00E205D9"/>
    <w:rsid w:val="00E73216"/>
    <w:rsid w:val="00EC6AF9"/>
    <w:rsid w:val="00F82E4E"/>
    <w:rsid w:val="00F8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B6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E732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ZamDirek</cp:lastModifiedBy>
  <cp:revision>18</cp:revision>
  <dcterms:created xsi:type="dcterms:W3CDTF">2017-10-16T14:07:00Z</dcterms:created>
  <dcterms:modified xsi:type="dcterms:W3CDTF">2020-10-05T05:41:00Z</dcterms:modified>
</cp:coreProperties>
</file>